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червня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№ </w:t>
      </w:r>
      <w:r>
        <w:rPr>
          <w:color w:val="000000"/>
          <w:spacing w:val="-9"/>
          <w:sz w:val="28"/>
          <w:szCs w:val="28"/>
          <w:lang w:val="en-US"/>
        </w:rPr>
        <w:t xml:space="preserve">403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ОСОБІ 30</w:t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14</w:t>
      </w:r>
      <w:r>
        <w:rPr>
          <w:sz w:val="28"/>
          <w:szCs w:val="28"/>
          <w:lang w:val="uk-UA"/>
        </w:rPr>
        <w:t xml:space="preserve">.05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Т-736</w:t>
      </w:r>
      <w:r>
        <w:rPr>
          <w:sz w:val="28"/>
          <w:szCs w:val="28"/>
          <w:lang w:val="uk-UA"/>
        </w:rPr>
        <w:t xml:space="preserve">/02-15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</w:t>
      </w:r>
      <w:r/>
      <w:r>
        <w:rPr>
          <w:sz w:val="28"/>
          <w:szCs w:val="28"/>
          <w:lang w:val="uk-UA"/>
        </w:rPr>
        <w:t xml:space="preserve">И 30 </w:t>
      </w:r>
      <w:r>
        <w:rPr>
          <w:sz w:val="28"/>
          <w:szCs w:val="28"/>
          <w:lang w:val="uk-UA"/>
        </w:rPr>
        <w:t xml:space="preserve">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невістки ОСОБИ</w:t>
      </w:r>
      <w:r>
        <w:rPr>
          <w:sz w:val="28"/>
          <w:szCs w:val="28"/>
          <w:lang w:val="uk-UA"/>
        </w:rPr>
        <w:t xml:space="preserve">, яка була зареєстрована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вулиця Зоряна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</w:t>
      </w:r>
      <w:r>
        <w:rPr>
          <w:sz w:val="28"/>
          <w:szCs w:val="28"/>
          <w:lang w:val="uk-UA"/>
        </w:rPr>
        <w:t xml:space="preserve">ХХ </w:t>
      </w:r>
      <w:r>
        <w:rPr>
          <w:sz w:val="28"/>
          <w:szCs w:val="28"/>
          <w:lang w:val="uk-UA"/>
        </w:rPr>
        <w:t xml:space="preserve">село Піщанка</w:t>
      </w:r>
      <w:r>
        <w:rPr>
          <w:sz w:val="28"/>
          <w:szCs w:val="28"/>
          <w:lang w:val="uk-UA"/>
        </w:rPr>
        <w:t xml:space="preserve">, Берестинський район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09.06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гр. </w:t>
      </w:r>
      <w:r>
        <w:rPr>
          <w:sz w:val="28"/>
          <w:szCs w:val="28"/>
          <w:lang w:val="uk-UA"/>
        </w:rPr>
        <w:t xml:space="preserve">ОСОБІ 30 </w:t>
      </w:r>
      <w:r>
        <w:rPr>
          <w:sz w:val="28"/>
          <w:szCs w:val="28"/>
          <w:lang w:val="uk-UA"/>
        </w:rPr>
        <w:t xml:space="preserve">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невістки </w:t>
      </w:r>
      <w:r>
        <w:rPr>
          <w:sz w:val="28"/>
          <w:szCs w:val="28"/>
          <w:lang w:val="uk-UA"/>
        </w:rPr>
        <w:t xml:space="preserve">ОСОБ</w:t>
      </w:r>
      <w:r/>
      <w:r>
        <w:rPr>
          <w:sz w:val="28"/>
          <w:szCs w:val="28"/>
          <w:lang w:val="uk-UA"/>
        </w:rPr>
        <w:t xml:space="preserve">И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</w:t>
      </w:r>
      <w:r>
        <w:rPr>
          <w:color w:val="000000"/>
          <w:spacing w:val="-4"/>
          <w:sz w:val="28"/>
          <w:szCs w:val="28"/>
          <w:lang w:val="uk-UA"/>
        </w:rPr>
        <w:t xml:space="preserve"> на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pacing w:val="-4"/>
          <w:sz w:val="28"/>
          <w:szCs w:val="28"/>
          <w:lang w:val="uk-UA"/>
        </w:rPr>
        <w:t xml:space="preserve">першого </w:t>
      </w:r>
      <w:r>
        <w:rPr>
          <w:color w:val="000000"/>
          <w:spacing w:val="-4"/>
          <w:sz w:val="28"/>
          <w:szCs w:val="28"/>
          <w:lang w:val="uk-UA"/>
        </w:rPr>
        <w:t xml:space="preserve">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68</cp:revision>
  <dcterms:created xsi:type="dcterms:W3CDTF">2023-08-07T11:46:00Z</dcterms:created>
  <dcterms:modified xsi:type="dcterms:W3CDTF">2026-06-25T13:26:59Z</dcterms:modified>
</cp:coreProperties>
</file>